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9F" w:rsidRPr="00127286" w:rsidRDefault="0048479F" w:rsidP="00127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286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777D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286">
        <w:rPr>
          <w:rFonts w:ascii="Times New Roman" w:hAnsi="Times New Roman" w:cs="Times New Roman"/>
          <w:b/>
          <w:sz w:val="24"/>
          <w:szCs w:val="24"/>
        </w:rPr>
        <w:t>ЗАПИСКА</w:t>
      </w:r>
    </w:p>
    <w:p w:rsidR="0048479F" w:rsidRDefault="0048479F" w:rsidP="001272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к отчету о</w:t>
      </w:r>
      <w:r>
        <w:rPr>
          <w:rFonts w:ascii="Times New Roman" w:hAnsi="Times New Roman" w:cs="Times New Roman"/>
          <w:sz w:val="24"/>
          <w:szCs w:val="24"/>
        </w:rPr>
        <w:t xml:space="preserve"> результатах контрольной деятель</w:t>
      </w:r>
      <w:r w:rsidRPr="0048479F">
        <w:rPr>
          <w:rFonts w:ascii="Times New Roman" w:hAnsi="Times New Roman" w:cs="Times New Roman"/>
          <w:sz w:val="24"/>
          <w:szCs w:val="24"/>
        </w:rPr>
        <w:t>ности органа внутреннего муниципальн</w:t>
      </w:r>
      <w:r>
        <w:rPr>
          <w:rFonts w:ascii="Times New Roman" w:hAnsi="Times New Roman" w:cs="Times New Roman"/>
          <w:sz w:val="24"/>
          <w:szCs w:val="24"/>
        </w:rPr>
        <w:t>ого финансового контроля за 202</w:t>
      </w:r>
      <w:r w:rsidR="002871A1">
        <w:rPr>
          <w:rFonts w:ascii="Times New Roman" w:hAnsi="Times New Roman" w:cs="Times New Roman"/>
          <w:sz w:val="24"/>
          <w:szCs w:val="24"/>
        </w:rPr>
        <w:t>3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8479F" w:rsidRDefault="0048479F" w:rsidP="001272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8479F">
        <w:rPr>
          <w:rFonts w:ascii="Times New Roman" w:hAnsi="Times New Roman" w:cs="Times New Roman"/>
          <w:sz w:val="24"/>
          <w:szCs w:val="24"/>
        </w:rPr>
        <w:t>Органо</w:t>
      </w:r>
      <w:r>
        <w:rPr>
          <w:rFonts w:ascii="Times New Roman" w:hAnsi="Times New Roman" w:cs="Times New Roman"/>
          <w:sz w:val="24"/>
          <w:szCs w:val="24"/>
        </w:rPr>
        <w:t>м внутреннего муниципального фин</w:t>
      </w:r>
      <w:r w:rsidRPr="0048479F">
        <w:rPr>
          <w:rFonts w:ascii="Times New Roman" w:hAnsi="Times New Roman" w:cs="Times New Roman"/>
          <w:sz w:val="24"/>
          <w:szCs w:val="24"/>
        </w:rPr>
        <w:t xml:space="preserve">ансового контроля является отдел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МКУ «Департамент по бюджету и финансам» НМР РТ</w:t>
      </w:r>
      <w:r w:rsidRPr="0048479F">
        <w:rPr>
          <w:rFonts w:ascii="Times New Roman" w:hAnsi="Times New Roman" w:cs="Times New Roman"/>
          <w:sz w:val="24"/>
          <w:szCs w:val="24"/>
        </w:rPr>
        <w:t xml:space="preserve">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 xml:space="preserve">Отдел).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Отдел осуществляет свои полномочия по внутреннему муниципальному финансовому контролю в соответствии со статьей 269.2 Бюджетного кодекса Российской Федерации.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Отдел при реализации полномочий по </w:t>
      </w:r>
      <w:r>
        <w:rPr>
          <w:rFonts w:ascii="Times New Roman" w:hAnsi="Times New Roman" w:cs="Times New Roman"/>
          <w:sz w:val="24"/>
          <w:szCs w:val="24"/>
        </w:rPr>
        <w:t>фи</w:t>
      </w:r>
      <w:r w:rsidRPr="0048479F">
        <w:rPr>
          <w:rFonts w:ascii="Times New Roman" w:hAnsi="Times New Roman" w:cs="Times New Roman"/>
          <w:sz w:val="24"/>
          <w:szCs w:val="24"/>
        </w:rPr>
        <w:t>нансовому</w:t>
      </w:r>
      <w:r>
        <w:rPr>
          <w:rFonts w:ascii="Times New Roman" w:hAnsi="Times New Roman" w:cs="Times New Roman"/>
          <w:sz w:val="24"/>
          <w:szCs w:val="24"/>
        </w:rPr>
        <w:t xml:space="preserve"> контролю осуществляет контроль: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- за соблюде</w:t>
      </w:r>
      <w:r>
        <w:rPr>
          <w:rFonts w:ascii="Times New Roman" w:hAnsi="Times New Roman" w:cs="Times New Roman"/>
          <w:sz w:val="24"/>
          <w:szCs w:val="24"/>
        </w:rPr>
        <w:t>нием положений правовых актов, ре</w:t>
      </w:r>
      <w:r w:rsidRPr="0048479F">
        <w:rPr>
          <w:rFonts w:ascii="Times New Roman" w:hAnsi="Times New Roman" w:cs="Times New Roman"/>
          <w:sz w:val="24"/>
          <w:szCs w:val="24"/>
        </w:rPr>
        <w:t>гулирующих бюджетные правоотношения, в том числе устана</w:t>
      </w:r>
      <w:r>
        <w:rPr>
          <w:rFonts w:ascii="Times New Roman" w:hAnsi="Times New Roman" w:cs="Times New Roman"/>
          <w:sz w:val="24"/>
          <w:szCs w:val="24"/>
        </w:rPr>
        <w:t>вливающих требования к бухгалтер</w:t>
      </w:r>
      <w:r w:rsidRPr="0048479F">
        <w:rPr>
          <w:rFonts w:ascii="Times New Roman" w:hAnsi="Times New Roman" w:cs="Times New Roman"/>
          <w:sz w:val="24"/>
          <w:szCs w:val="24"/>
        </w:rPr>
        <w:t>скому учету и составлению и представлению бухгалтерской (финансовой) отч</w:t>
      </w:r>
      <w:r>
        <w:rPr>
          <w:rFonts w:ascii="Times New Roman" w:hAnsi="Times New Roman" w:cs="Times New Roman"/>
          <w:sz w:val="24"/>
          <w:szCs w:val="24"/>
        </w:rPr>
        <w:t>етности муниц</w:t>
      </w:r>
      <w:r w:rsidRPr="0048479F">
        <w:rPr>
          <w:rFonts w:ascii="Times New Roman" w:hAnsi="Times New Roman" w:cs="Times New Roman"/>
          <w:sz w:val="24"/>
          <w:szCs w:val="24"/>
        </w:rPr>
        <w:t xml:space="preserve">ипальных учреждений;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-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-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-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 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>-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8479F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Отдел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является функциональным органом</w:t>
      </w:r>
      <w:r w:rsidRPr="0048479F">
        <w:rPr>
          <w:rFonts w:ascii="Times New Roman" w:hAnsi="Times New Roman" w:cs="Times New Roman"/>
          <w:sz w:val="24"/>
          <w:szCs w:val="24"/>
        </w:rPr>
        <w:t>, созданным в целях осуществления внутреннего муниципального финансового контроля в соответствии со статьей 269.2 Бюджетного кодекса Российской Федерации от 31.07.1998 № 145-ФЗ, с частью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  <w:r w:rsidRPr="0048479F">
        <w:rPr>
          <w:rFonts w:ascii="Times New Roman" w:hAnsi="Times New Roman" w:cs="Times New Roman"/>
          <w:sz w:val="24"/>
          <w:szCs w:val="24"/>
        </w:rPr>
        <w:t xml:space="preserve">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 (дал</w:t>
      </w:r>
      <w:r>
        <w:rPr>
          <w:rFonts w:ascii="Times New Roman" w:hAnsi="Times New Roman" w:cs="Times New Roman"/>
          <w:sz w:val="24"/>
          <w:szCs w:val="24"/>
        </w:rPr>
        <w:t>ее - Федеральный закон №44-ФЗ»).</w:t>
      </w:r>
      <w:r w:rsidRPr="00484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11E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Штатная численность Отдела - 2</w:t>
      </w:r>
      <w:r w:rsidRPr="0048479F">
        <w:rPr>
          <w:rFonts w:ascii="Times New Roman" w:hAnsi="Times New Roman" w:cs="Times New Roman"/>
          <w:sz w:val="24"/>
          <w:szCs w:val="24"/>
        </w:rPr>
        <w:t xml:space="preserve"> человека, из которых принимают участие в контрольных мероприятиях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 xml:space="preserve">2 человека. Мероприятия по повышению квалификации должностных лиц Отдела, принимающих участие в осуществлении контрольных мероприятий: все сотрудники проходят повышение квалификации, необходимое для осуществления трудовой деятельности. Сотрудники Отдела прошли обучение по </w:t>
      </w:r>
      <w:r w:rsidRPr="0048479F">
        <w:rPr>
          <w:rFonts w:ascii="Times New Roman" w:hAnsi="Times New Roman" w:cs="Times New Roman"/>
          <w:sz w:val="24"/>
          <w:szCs w:val="24"/>
        </w:rPr>
        <w:lastRenderedPageBreak/>
        <w:t>дополнительной профессиональной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79F">
        <w:rPr>
          <w:rFonts w:ascii="Times New Roman" w:hAnsi="Times New Roman" w:cs="Times New Roman"/>
          <w:sz w:val="24"/>
          <w:szCs w:val="24"/>
        </w:rPr>
        <w:t>«Государственный (муниципальный контроль в бюджетной сфере», Организация закупок в соответствии с Федеральным законом от 05.04 2013г. №44-ФЗ «О контрактной системе в сфере закупок товаров, работ, услуг для обеспечения государственных и муниципальных нужд»» (144 академических часа). С целью самостоятельного повышения квалификации должностными лицами о</w:t>
      </w:r>
      <w:r w:rsidR="0014254C">
        <w:rPr>
          <w:rFonts w:ascii="Times New Roman" w:hAnsi="Times New Roman" w:cs="Times New Roman"/>
          <w:sz w:val="24"/>
          <w:szCs w:val="24"/>
        </w:rPr>
        <w:t>тдела контроля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работе используются электронные справочные с</w:t>
      </w:r>
      <w:r w:rsidR="00E5011E">
        <w:rPr>
          <w:rFonts w:ascii="Times New Roman" w:hAnsi="Times New Roman" w:cs="Times New Roman"/>
          <w:sz w:val="24"/>
          <w:szCs w:val="24"/>
        </w:rPr>
        <w:t xml:space="preserve">истемы «Консультант Плюс». </w:t>
      </w:r>
    </w:p>
    <w:p w:rsidR="00E97C27" w:rsidRDefault="00E5011E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48479F" w:rsidRPr="0048479F">
        <w:rPr>
          <w:rFonts w:ascii="Times New Roman" w:hAnsi="Times New Roman" w:cs="Times New Roman"/>
          <w:sz w:val="24"/>
          <w:szCs w:val="24"/>
        </w:rPr>
        <w:t xml:space="preserve"> осуществления своей деятельности отдел контроля обеспечен необходимыми материальными и техническими ресурсами. Объем бюджетных средств, затраченных на содержание органа к</w:t>
      </w:r>
      <w:r w:rsidR="00E97C27">
        <w:rPr>
          <w:rFonts w:ascii="Times New Roman" w:hAnsi="Times New Roman" w:cs="Times New Roman"/>
          <w:sz w:val="24"/>
          <w:szCs w:val="24"/>
        </w:rPr>
        <w:t xml:space="preserve">онтроля – </w:t>
      </w:r>
      <w:r w:rsidR="00E60DAA" w:rsidRPr="00E60DAA">
        <w:rPr>
          <w:rFonts w:ascii="Times New Roman" w:hAnsi="Times New Roman" w:cs="Times New Roman"/>
          <w:sz w:val="24"/>
          <w:szCs w:val="24"/>
        </w:rPr>
        <w:t>1 153,07</w:t>
      </w:r>
      <w:r w:rsidR="0048479F" w:rsidRPr="00484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48479F" w:rsidRPr="00484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8479F" w:rsidRPr="0048479F">
        <w:rPr>
          <w:rFonts w:ascii="Times New Roman" w:hAnsi="Times New Roman" w:cs="Times New Roman"/>
          <w:sz w:val="24"/>
          <w:szCs w:val="24"/>
        </w:rPr>
        <w:t>уб.</w:t>
      </w:r>
    </w:p>
    <w:p w:rsidR="00E54CA2" w:rsidRDefault="0048479F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79F">
        <w:rPr>
          <w:rFonts w:ascii="Times New Roman" w:hAnsi="Times New Roman" w:cs="Times New Roman"/>
          <w:sz w:val="24"/>
          <w:szCs w:val="24"/>
        </w:rPr>
        <w:t xml:space="preserve"> В отчетном периоде Отдел осуществлял свою деятельность </w:t>
      </w:r>
      <w:r w:rsidR="00E97C27">
        <w:rPr>
          <w:rFonts w:ascii="Times New Roman" w:hAnsi="Times New Roman" w:cs="Times New Roman"/>
          <w:sz w:val="24"/>
          <w:szCs w:val="24"/>
        </w:rPr>
        <w:t>на основе годового плана на 202</w:t>
      </w:r>
      <w:r w:rsidR="002871A1">
        <w:rPr>
          <w:rFonts w:ascii="Times New Roman" w:hAnsi="Times New Roman" w:cs="Times New Roman"/>
          <w:sz w:val="24"/>
          <w:szCs w:val="24"/>
        </w:rPr>
        <w:t>3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год, утвержденного </w:t>
      </w:r>
      <w:r w:rsidR="00E97C27">
        <w:rPr>
          <w:rFonts w:ascii="Times New Roman" w:hAnsi="Times New Roman" w:cs="Times New Roman"/>
          <w:sz w:val="24"/>
          <w:szCs w:val="24"/>
        </w:rPr>
        <w:t>Руководителем Исполнительного комите</w:t>
      </w:r>
      <w:r w:rsidR="00E54CA2">
        <w:rPr>
          <w:rFonts w:ascii="Times New Roman" w:hAnsi="Times New Roman" w:cs="Times New Roman"/>
          <w:sz w:val="24"/>
          <w:szCs w:val="24"/>
        </w:rPr>
        <w:t>та</w:t>
      </w:r>
      <w:r w:rsidR="00E97C27">
        <w:rPr>
          <w:rFonts w:ascii="Times New Roman" w:hAnsi="Times New Roman" w:cs="Times New Roman"/>
          <w:sz w:val="24"/>
          <w:szCs w:val="24"/>
        </w:rPr>
        <w:t xml:space="preserve"> Нижнекамского муниципального района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учреждениях </w:t>
      </w:r>
      <w:r w:rsidR="00E54CA2">
        <w:rPr>
          <w:rFonts w:ascii="Times New Roman" w:hAnsi="Times New Roman" w:cs="Times New Roman"/>
          <w:sz w:val="24"/>
          <w:szCs w:val="24"/>
        </w:rPr>
        <w:t>Нижнекамского района.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соответствии со статьей 26</w:t>
      </w:r>
      <w:r w:rsidR="00E54CA2">
        <w:rPr>
          <w:rFonts w:ascii="Times New Roman" w:hAnsi="Times New Roman" w:cs="Times New Roman"/>
          <w:sz w:val="24"/>
          <w:szCs w:val="24"/>
        </w:rPr>
        <w:t>9.2 Бюджетного кодекса РФ в 202</w:t>
      </w:r>
      <w:r w:rsidR="002871A1">
        <w:rPr>
          <w:rFonts w:ascii="Times New Roman" w:hAnsi="Times New Roman" w:cs="Times New Roman"/>
          <w:sz w:val="24"/>
          <w:szCs w:val="24"/>
        </w:rPr>
        <w:t>3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Отделом проводились контрольные мероприятия (проверки), а также проводилась организационно-методическая и информационная работа, нормотворческая деятельность. Деятельность отдела внутреннего муниципального финансового контроля строилась на основе принципов законности, объективности, эффективности, независимости, профессиональной компетенции, достоверности результатов и гласности при осуществлении полномочий по внутреннему муниципальному финансовому контролю в сфере бюджетных правоотношений. В 202</w:t>
      </w:r>
      <w:r w:rsidR="002871A1">
        <w:rPr>
          <w:rFonts w:ascii="Times New Roman" w:hAnsi="Times New Roman" w:cs="Times New Roman"/>
          <w:sz w:val="24"/>
          <w:szCs w:val="24"/>
        </w:rPr>
        <w:t>3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отделом внутреннего муниципального финансового контроля осуществлялась контрольная деятельность, в соответствии с планом контрольных мероприятий</w:t>
      </w:r>
      <w:r w:rsidR="00E54CA2" w:rsidRPr="00E54CA2">
        <w:rPr>
          <w:rFonts w:ascii="Times New Roman" w:hAnsi="Times New Roman" w:cs="Times New Roman"/>
          <w:sz w:val="24"/>
          <w:szCs w:val="24"/>
        </w:rPr>
        <w:t xml:space="preserve"> </w:t>
      </w:r>
      <w:r w:rsidR="00E54CA2">
        <w:rPr>
          <w:rFonts w:ascii="Times New Roman" w:hAnsi="Times New Roman" w:cs="Times New Roman"/>
          <w:sz w:val="24"/>
          <w:szCs w:val="24"/>
        </w:rPr>
        <w:t>проведено 1</w:t>
      </w:r>
      <w:r w:rsidR="002871A1">
        <w:rPr>
          <w:rFonts w:ascii="Times New Roman" w:hAnsi="Times New Roman" w:cs="Times New Roman"/>
          <w:sz w:val="24"/>
          <w:szCs w:val="24"/>
        </w:rPr>
        <w:t>5</w:t>
      </w:r>
      <w:r w:rsidR="00E54CA2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 w:rsidRPr="0048479F">
        <w:rPr>
          <w:rFonts w:ascii="Times New Roman" w:hAnsi="Times New Roman" w:cs="Times New Roman"/>
          <w:sz w:val="24"/>
          <w:szCs w:val="24"/>
        </w:rPr>
        <w:t>, в двух направлениях: в финансово-бюджетной сфере и в сфере закупок в порядке части</w:t>
      </w:r>
      <w:r w:rsidR="00E54CA2">
        <w:rPr>
          <w:rFonts w:ascii="Times New Roman" w:hAnsi="Times New Roman" w:cs="Times New Roman"/>
          <w:sz w:val="24"/>
          <w:szCs w:val="24"/>
        </w:rPr>
        <w:t xml:space="preserve"> 3,</w:t>
      </w:r>
      <w:r w:rsidRPr="0048479F">
        <w:rPr>
          <w:rFonts w:ascii="Times New Roman" w:hAnsi="Times New Roman" w:cs="Times New Roman"/>
          <w:sz w:val="24"/>
          <w:szCs w:val="24"/>
        </w:rPr>
        <w:t xml:space="preserve"> 8 статьи 99 Федерального закона от 05.04.2013 № 44-ФЗ. Внутренний муниципальный финансовый контроль в </w:t>
      </w:r>
      <w:r w:rsidR="00E54CA2">
        <w:rPr>
          <w:rFonts w:ascii="Times New Roman" w:hAnsi="Times New Roman" w:cs="Times New Roman"/>
          <w:sz w:val="24"/>
          <w:szCs w:val="24"/>
        </w:rPr>
        <w:t>202</w:t>
      </w:r>
      <w:r w:rsidR="002871A1">
        <w:rPr>
          <w:rFonts w:ascii="Times New Roman" w:hAnsi="Times New Roman" w:cs="Times New Roman"/>
          <w:sz w:val="24"/>
          <w:szCs w:val="24"/>
        </w:rPr>
        <w:t>3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осуществлялся в форме </w:t>
      </w:r>
      <w:r w:rsidR="00E54CA2">
        <w:rPr>
          <w:rFonts w:ascii="Times New Roman" w:hAnsi="Times New Roman" w:cs="Times New Roman"/>
          <w:sz w:val="24"/>
          <w:szCs w:val="24"/>
        </w:rPr>
        <w:t>выездных проверок</w:t>
      </w:r>
      <w:r w:rsidRPr="0048479F">
        <w:rPr>
          <w:rFonts w:ascii="Times New Roman" w:hAnsi="Times New Roman" w:cs="Times New Roman"/>
          <w:sz w:val="24"/>
          <w:szCs w:val="24"/>
        </w:rPr>
        <w:t xml:space="preserve"> в плановом порядке. </w:t>
      </w:r>
      <w:r w:rsidR="00E54CA2">
        <w:rPr>
          <w:rFonts w:ascii="Times New Roman" w:hAnsi="Times New Roman" w:cs="Times New Roman"/>
          <w:sz w:val="24"/>
          <w:szCs w:val="24"/>
        </w:rPr>
        <w:t>Выполнение плана проверок в 202</w:t>
      </w:r>
      <w:r w:rsidR="002871A1">
        <w:rPr>
          <w:rFonts w:ascii="Times New Roman" w:hAnsi="Times New Roman" w:cs="Times New Roman"/>
          <w:sz w:val="24"/>
          <w:szCs w:val="24"/>
        </w:rPr>
        <w:t>3</w:t>
      </w:r>
      <w:r w:rsidRPr="0048479F">
        <w:rPr>
          <w:rFonts w:ascii="Times New Roman" w:hAnsi="Times New Roman" w:cs="Times New Roman"/>
          <w:sz w:val="24"/>
          <w:szCs w:val="24"/>
        </w:rPr>
        <w:t xml:space="preserve"> году составило -100%. </w:t>
      </w:r>
    </w:p>
    <w:p w:rsidR="00D62834" w:rsidRDefault="00D62834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286" w:rsidRDefault="002871A1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12728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27286">
        <w:rPr>
          <w:rFonts w:ascii="Times New Roman" w:hAnsi="Times New Roman" w:cs="Times New Roman"/>
          <w:sz w:val="24"/>
          <w:szCs w:val="24"/>
        </w:rPr>
        <w:t xml:space="preserve"> МКУ «Департамент</w:t>
      </w:r>
    </w:p>
    <w:p w:rsidR="00127286" w:rsidRPr="0048479F" w:rsidRDefault="00127286" w:rsidP="001272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бюджету и финансам»</w:t>
      </w:r>
      <w:r w:rsidR="000C1F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НМР РТ      __________________     </w:t>
      </w:r>
      <w:r w:rsidR="002871A1">
        <w:rPr>
          <w:rFonts w:ascii="Times New Roman" w:hAnsi="Times New Roman" w:cs="Times New Roman"/>
          <w:sz w:val="24"/>
          <w:szCs w:val="24"/>
        </w:rPr>
        <w:t xml:space="preserve">В.Р. </w:t>
      </w:r>
      <w:proofErr w:type="spellStart"/>
      <w:r w:rsidR="002871A1">
        <w:rPr>
          <w:rFonts w:ascii="Times New Roman" w:hAnsi="Times New Roman" w:cs="Times New Roman"/>
          <w:sz w:val="24"/>
          <w:szCs w:val="24"/>
        </w:rPr>
        <w:t>Бурганова</w:t>
      </w:r>
      <w:proofErr w:type="spellEnd"/>
    </w:p>
    <w:sectPr w:rsidR="00127286" w:rsidRPr="0048479F" w:rsidSect="00D6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48479F"/>
    <w:rsid w:val="000C1FFA"/>
    <w:rsid w:val="00127286"/>
    <w:rsid w:val="0014254C"/>
    <w:rsid w:val="001D7046"/>
    <w:rsid w:val="002871A1"/>
    <w:rsid w:val="0048479F"/>
    <w:rsid w:val="00545400"/>
    <w:rsid w:val="00777D5F"/>
    <w:rsid w:val="00A60ABE"/>
    <w:rsid w:val="00D62834"/>
    <w:rsid w:val="00E5011E"/>
    <w:rsid w:val="00E54CA2"/>
    <w:rsid w:val="00E60DAA"/>
    <w:rsid w:val="00E9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nkam-212_3</dc:creator>
  <cp:lastModifiedBy>АРТ</cp:lastModifiedBy>
  <cp:revision>9</cp:revision>
  <cp:lastPrinted>2024-02-20T12:52:00Z</cp:lastPrinted>
  <dcterms:created xsi:type="dcterms:W3CDTF">2022-03-28T08:12:00Z</dcterms:created>
  <dcterms:modified xsi:type="dcterms:W3CDTF">2024-02-20T12:54:00Z</dcterms:modified>
</cp:coreProperties>
</file>